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9" w:rsidRDefault="00FD62AC" w:rsidP="00AF33C5">
      <w:pPr>
        <w:pStyle w:val="Titre1"/>
      </w:pPr>
      <w:r w:rsidRPr="00AF33C5">
        <w:rPr>
          <w:color w:val="009AD7"/>
        </w:rPr>
        <w:t>Offre de</w:t>
      </w:r>
      <w:r w:rsidR="00623A7B">
        <w:rPr>
          <w:color w:val="009AD7"/>
        </w:rPr>
        <w:t xml:space="preserve"> stage</w:t>
      </w:r>
      <w:r w:rsidRPr="00AF33C5">
        <w:rPr>
          <w:color w:val="009AD7"/>
        </w:rPr>
        <w:t xml:space="preserve"> :</w:t>
      </w:r>
    </w:p>
    <w:p w:rsidR="00FD62AC" w:rsidRPr="00FD62AC" w:rsidRDefault="00623A7B" w:rsidP="00FD62AC">
      <w:r w:rsidRPr="00623A7B">
        <w:rPr>
          <w:rFonts w:ascii="Calibri" w:hAnsi="Calibri"/>
          <w:b/>
          <w:noProof/>
          <w:sz w:val="28"/>
          <w:szCs w:val="28"/>
        </w:rPr>
        <w:t>Stage de Communication / Information / Organisation d’événement culturel</w:t>
      </w:r>
      <w:r>
        <w:rPr>
          <w:rFonts w:ascii="Calibri" w:hAnsi="Calibri"/>
          <w:b/>
          <w:noProof/>
          <w:sz w:val="28"/>
          <w:szCs w:val="28"/>
        </w:rPr>
        <w:t xml:space="preserve"> dans la direction Culture, Sciences et société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3111"/>
      </w:tblGrid>
      <w:tr w:rsidR="00FD62AC" w:rsidRPr="00FD62AC" w:rsidTr="009B4D91">
        <w:trPr>
          <w:trHeight w:val="592"/>
        </w:trPr>
        <w:tc>
          <w:tcPr>
            <w:tcW w:w="2122" w:type="dxa"/>
            <w:shd w:val="clear" w:color="auto" w:fill="000000"/>
          </w:tcPr>
          <w:p w:rsidR="00FD62AC" w:rsidRPr="00FD62AC" w:rsidRDefault="00FD62AC" w:rsidP="00623A7B">
            <w:pPr>
              <w:jc w:val="left"/>
            </w:pPr>
            <w:r w:rsidRPr="00FD62AC">
              <w:t xml:space="preserve">Type de contrat : </w:t>
            </w:r>
            <w:r w:rsidR="00623A7B" w:rsidRPr="00623A7B">
              <w:rPr>
                <w:b/>
              </w:rPr>
              <w:t>Convention de stage</w:t>
            </w:r>
          </w:p>
        </w:tc>
        <w:tc>
          <w:tcPr>
            <w:tcW w:w="3827" w:type="dxa"/>
            <w:shd w:val="clear" w:color="auto" w:fill="000000"/>
          </w:tcPr>
          <w:p w:rsidR="00E744E4" w:rsidRDefault="00FD62AC" w:rsidP="00386702">
            <w:pPr>
              <w:jc w:val="left"/>
            </w:pPr>
            <w:r w:rsidRPr="00FD62AC">
              <w:t xml:space="preserve">Type de poste : </w:t>
            </w:r>
          </w:p>
          <w:p w:rsidR="00FD62AC" w:rsidRPr="00386702" w:rsidRDefault="00623A7B" w:rsidP="00A26409">
            <w:pPr>
              <w:jc w:val="left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3111" w:type="dxa"/>
            <w:shd w:val="clear" w:color="auto" w:fill="000000"/>
          </w:tcPr>
          <w:p w:rsidR="00FD62AC" w:rsidRPr="00BE4BA9" w:rsidRDefault="00FD62AC" w:rsidP="00386702">
            <w:pPr>
              <w:jc w:val="left"/>
              <w:rPr>
                <w:color w:val="FFFFFF" w:themeColor="background1"/>
              </w:rPr>
            </w:pPr>
            <w:r w:rsidRPr="00BE4BA9">
              <w:rPr>
                <w:color w:val="FFFFFF" w:themeColor="background1"/>
              </w:rPr>
              <w:t xml:space="preserve">Formation requise : </w:t>
            </w:r>
          </w:p>
          <w:p w:rsidR="00FD62AC" w:rsidRPr="00FD62AC" w:rsidRDefault="00623A7B" w:rsidP="00623A7B">
            <w:pPr>
              <w:jc w:val="left"/>
            </w:pPr>
            <w:r w:rsidRPr="00623A7B">
              <w:t>Bac +3 minimum</w:t>
            </w:r>
          </w:p>
        </w:tc>
        <w:bookmarkStart w:id="0" w:name="_GoBack"/>
        <w:bookmarkEnd w:id="0"/>
      </w:tr>
      <w:tr w:rsidR="00FD62AC" w:rsidRPr="00FD62AC" w:rsidTr="009B4D91">
        <w:tc>
          <w:tcPr>
            <w:tcW w:w="2122" w:type="dxa"/>
            <w:shd w:val="clear" w:color="auto" w:fill="009AD7"/>
          </w:tcPr>
          <w:p w:rsidR="00E744E4" w:rsidRPr="00386702" w:rsidRDefault="00FD62AC" w:rsidP="00386702">
            <w:pPr>
              <w:jc w:val="left"/>
              <w:rPr>
                <w:color w:val="FFFFFF"/>
              </w:rPr>
            </w:pPr>
            <w:r w:rsidRPr="00386702">
              <w:rPr>
                <w:color w:val="FFFFFF"/>
              </w:rPr>
              <w:t xml:space="preserve">Durée du contrat : </w:t>
            </w:r>
            <w:r w:rsidR="00623A7B">
              <w:rPr>
                <w:color w:val="FFFFFF"/>
              </w:rPr>
              <w:t>4 mois minimum</w:t>
            </w:r>
          </w:p>
          <w:p w:rsidR="00FD62AC" w:rsidRPr="00386702" w:rsidRDefault="00FD62AC" w:rsidP="00386702">
            <w:pPr>
              <w:jc w:val="left"/>
              <w:rPr>
                <w:b/>
                <w:color w:val="FFFFFF"/>
              </w:rPr>
            </w:pPr>
          </w:p>
        </w:tc>
        <w:tc>
          <w:tcPr>
            <w:tcW w:w="3827" w:type="dxa"/>
            <w:shd w:val="clear" w:color="auto" w:fill="009AD7"/>
          </w:tcPr>
          <w:p w:rsidR="00E744E4" w:rsidRPr="00D432AF" w:rsidRDefault="009B4D91" w:rsidP="00386702">
            <w:pPr>
              <w:jc w:val="left"/>
              <w:rPr>
                <w:color w:val="FFFFFF"/>
              </w:rPr>
            </w:pPr>
            <w:r>
              <w:rPr>
                <w:color w:val="FFFFFF"/>
              </w:rPr>
              <w:t>Gratification stage</w:t>
            </w:r>
            <w:r w:rsidR="00FD62AC" w:rsidRPr="00386702">
              <w:rPr>
                <w:color w:val="FFFFFF"/>
              </w:rPr>
              <w:t xml:space="preserve"> : </w:t>
            </w:r>
          </w:p>
          <w:p w:rsidR="00FD62AC" w:rsidRPr="00D432AF" w:rsidRDefault="00623A7B" w:rsidP="00A65BB8">
            <w:pPr>
              <w:jc w:val="left"/>
              <w:rPr>
                <w:color w:val="FFFFFF"/>
              </w:rPr>
            </w:pPr>
            <w:r w:rsidRPr="00D432AF">
              <w:rPr>
                <w:color w:val="FFFFFF"/>
              </w:rPr>
              <w:t xml:space="preserve">554,40 € </w:t>
            </w:r>
            <w:r w:rsidR="009B4D91" w:rsidRPr="00D432AF">
              <w:rPr>
                <w:color w:val="FFFFFF"/>
              </w:rPr>
              <w:t xml:space="preserve">net </w:t>
            </w:r>
            <w:r w:rsidRPr="00D432AF">
              <w:rPr>
                <w:color w:val="FFFFFF"/>
              </w:rPr>
              <w:t>par mois</w:t>
            </w:r>
          </w:p>
          <w:p w:rsidR="009B4D91" w:rsidRPr="009B4D91" w:rsidRDefault="009B4D91" w:rsidP="00A65BB8">
            <w:pPr>
              <w:jc w:val="left"/>
              <w:rPr>
                <w:b/>
                <w:color w:val="FFFFFF"/>
                <w:sz w:val="18"/>
                <w:szCs w:val="18"/>
              </w:rPr>
            </w:pPr>
            <w:r w:rsidRPr="009B4D91">
              <w:rPr>
                <w:sz w:val="18"/>
                <w:szCs w:val="18"/>
                <w:lang w:eastAsia="fr-FR"/>
              </w:rPr>
              <w:t>Décret n° 2009-885 du 21 juillet 2009</w:t>
            </w:r>
          </w:p>
        </w:tc>
        <w:tc>
          <w:tcPr>
            <w:tcW w:w="3111" w:type="dxa"/>
            <w:shd w:val="clear" w:color="auto" w:fill="009AD7"/>
          </w:tcPr>
          <w:p w:rsidR="00E744E4" w:rsidRPr="00386702" w:rsidRDefault="00FD62AC" w:rsidP="00386702">
            <w:pPr>
              <w:jc w:val="left"/>
              <w:rPr>
                <w:color w:val="FFFFFF"/>
              </w:rPr>
            </w:pPr>
            <w:r w:rsidRPr="00386702">
              <w:rPr>
                <w:color w:val="FFFFFF"/>
              </w:rPr>
              <w:t xml:space="preserve">Prise de fonction : </w:t>
            </w:r>
          </w:p>
          <w:p w:rsidR="00FD62AC" w:rsidRPr="00386702" w:rsidRDefault="00623A7B" w:rsidP="00A26409">
            <w:pPr>
              <w:jc w:val="left"/>
              <w:rPr>
                <w:color w:val="FFFFFF"/>
              </w:rPr>
            </w:pPr>
            <w:r w:rsidRPr="00623A7B">
              <w:rPr>
                <w:color w:val="FFFFFF"/>
              </w:rPr>
              <w:t>dès que possible en mars 2017</w:t>
            </w:r>
          </w:p>
        </w:tc>
      </w:tr>
    </w:tbl>
    <w:p w:rsidR="00FD62AC" w:rsidRPr="00FD62AC" w:rsidRDefault="00FD62AC" w:rsidP="00FD62AC">
      <w:r w:rsidRPr="00FD62AC">
        <w:tab/>
      </w:r>
      <w:r w:rsidRPr="00FD62AC">
        <w:tab/>
      </w:r>
      <w:r w:rsidRPr="00FD62AC">
        <w:tab/>
      </w:r>
    </w:p>
    <w:p w:rsidR="00A26409" w:rsidRDefault="00A26409" w:rsidP="00A26409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L’Université de Lyon, communauté d’universités et d’établissements créée par décret du 4 février 2015, regroupe 11 établissements d’enseignement supérieur et de recherche, le CNRS  et plusieurs établissements associés. </w:t>
      </w:r>
    </w:p>
    <w:p w:rsidR="00FD62AC" w:rsidRPr="00FD62AC" w:rsidRDefault="00FD62AC" w:rsidP="00FD62AC"/>
    <w:p w:rsidR="00FD62AC" w:rsidRPr="00B46F12" w:rsidRDefault="00FD62AC" w:rsidP="00B46F12">
      <w:pPr>
        <w:pStyle w:val="Titre2"/>
      </w:pPr>
      <w:r w:rsidRPr="00B46F12">
        <w:t>Description du poste</w:t>
      </w:r>
    </w:p>
    <w:p w:rsidR="00623A7B" w:rsidRDefault="00623A7B" w:rsidP="00623A7B">
      <w:pPr>
        <w:rPr>
          <w:rStyle w:val="Titre3Car"/>
          <w:rFonts w:eastAsia="Calibri"/>
        </w:rPr>
      </w:pPr>
    </w:p>
    <w:p w:rsidR="00623A7B" w:rsidRPr="009B4D91" w:rsidRDefault="00623A7B" w:rsidP="00623A7B">
      <w:pPr>
        <w:rPr>
          <w:rFonts w:asciiTheme="minorHAnsi" w:hAnsiTheme="minorHAnsi" w:cs="Calibri"/>
          <w:color w:val="000000"/>
          <w:sz w:val="22"/>
          <w:lang w:eastAsia="fr-FR"/>
        </w:rPr>
      </w:pPr>
      <w:r w:rsidRPr="00B46F12">
        <w:rPr>
          <w:rStyle w:val="Titre3Car"/>
          <w:rFonts w:eastAsia="Calibri"/>
        </w:rPr>
        <w:t xml:space="preserve">Organisation du travail </w:t>
      </w:r>
      <w:r w:rsidRPr="009B4D91">
        <w:rPr>
          <w:rFonts w:asciiTheme="minorHAnsi" w:hAnsiTheme="minorHAnsi" w:cs="Calibri"/>
          <w:b/>
          <w:bCs/>
          <w:color w:val="000000"/>
          <w:sz w:val="22"/>
          <w:lang w:eastAsia="fr-FR"/>
        </w:rPr>
        <w:t>:</w:t>
      </w:r>
      <w:r w:rsidRPr="009B4D91">
        <w:rPr>
          <w:rFonts w:asciiTheme="minorHAnsi" w:hAnsiTheme="minorHAnsi" w:cs="Calibri"/>
          <w:color w:val="000000"/>
          <w:sz w:val="22"/>
          <w:lang w:eastAsia="fr-FR"/>
        </w:rPr>
        <w:t xml:space="preserve"> temps complet (35 heures hebdomadaires) </w:t>
      </w:r>
    </w:p>
    <w:p w:rsidR="00623A7B" w:rsidRDefault="00623A7B" w:rsidP="00623A7B">
      <w:pPr>
        <w:rPr>
          <w:rStyle w:val="Titre3Car"/>
          <w:rFonts w:eastAsia="Calibri"/>
        </w:rPr>
      </w:pPr>
    </w:p>
    <w:p w:rsidR="00623A7B" w:rsidRPr="009B4D91" w:rsidRDefault="00623A7B" w:rsidP="00623A7B">
      <w:pPr>
        <w:rPr>
          <w:rFonts w:asciiTheme="minorHAnsi" w:hAnsiTheme="minorHAnsi" w:cs="Calibri"/>
          <w:bCs/>
          <w:color w:val="000000"/>
          <w:sz w:val="22"/>
          <w:lang w:eastAsia="fr-FR"/>
        </w:rPr>
      </w:pPr>
      <w:r w:rsidRPr="00B46F12">
        <w:rPr>
          <w:rStyle w:val="Titre3Car"/>
          <w:rFonts w:eastAsia="Calibri"/>
        </w:rPr>
        <w:t xml:space="preserve">Lieu de travail </w:t>
      </w:r>
      <w:r w:rsidRPr="009B4D91">
        <w:rPr>
          <w:rFonts w:asciiTheme="minorHAnsi" w:hAnsiTheme="minorHAnsi" w:cs="Calibri"/>
          <w:color w:val="000000"/>
          <w:sz w:val="22"/>
          <w:lang w:eastAsia="fr-FR"/>
        </w:rPr>
        <w:t>:</w:t>
      </w:r>
      <w:r w:rsidRPr="009B4D91">
        <w:rPr>
          <w:rFonts w:asciiTheme="minorHAnsi" w:hAnsiTheme="minorHAnsi" w:cs="Calibri"/>
          <w:bCs/>
          <w:color w:val="000000"/>
          <w:sz w:val="22"/>
          <w:lang w:eastAsia="fr-FR"/>
        </w:rPr>
        <w:t xml:space="preserve"> Université de Lyon – 92 rue Pasteur – Lyon 7</w:t>
      </w:r>
      <w:r w:rsidR="009B4D91" w:rsidRPr="009B4D91">
        <w:rPr>
          <w:rFonts w:asciiTheme="minorHAnsi" w:hAnsiTheme="minorHAnsi" w:cs="Calibri"/>
          <w:bCs/>
          <w:color w:val="000000"/>
          <w:sz w:val="22"/>
          <w:vertAlign w:val="superscript"/>
          <w:lang w:eastAsia="fr-FR"/>
        </w:rPr>
        <w:t>e</w:t>
      </w:r>
      <w:r w:rsidR="009B4D91">
        <w:rPr>
          <w:rFonts w:asciiTheme="minorHAnsi" w:hAnsiTheme="minorHAnsi" w:cs="Calibri"/>
          <w:bCs/>
          <w:color w:val="000000"/>
          <w:sz w:val="22"/>
          <w:lang w:eastAsia="fr-FR"/>
        </w:rPr>
        <w:t xml:space="preserve"> </w:t>
      </w:r>
      <w:r w:rsidRPr="009B4D91">
        <w:rPr>
          <w:rFonts w:asciiTheme="minorHAnsi" w:hAnsiTheme="minorHAnsi" w:cs="Calibri"/>
          <w:bCs/>
          <w:color w:val="000000"/>
          <w:sz w:val="22"/>
          <w:lang w:eastAsia="fr-FR"/>
        </w:rPr>
        <w:t>arrondissement</w:t>
      </w:r>
    </w:p>
    <w:p w:rsidR="00623A7B" w:rsidRPr="00623A7B" w:rsidRDefault="00623A7B" w:rsidP="00623A7B">
      <w:pPr>
        <w:pStyle w:val="Titre1"/>
        <w:rPr>
          <w:noProof/>
          <w:sz w:val="26"/>
          <w:szCs w:val="26"/>
        </w:rPr>
      </w:pPr>
      <w:r w:rsidRPr="00623A7B">
        <w:rPr>
          <w:noProof/>
          <w:sz w:val="26"/>
          <w:szCs w:val="26"/>
        </w:rPr>
        <w:t xml:space="preserve">Contexte </w:t>
      </w:r>
    </w:p>
    <w:p w:rsidR="00623A7B" w:rsidRPr="00623A7B" w:rsidRDefault="00623A7B" w:rsidP="00623A7B"/>
    <w:p w:rsidR="00623A7B" w:rsidRPr="00623A7B" w:rsidRDefault="00623A7B" w:rsidP="00623A7B">
      <w:pPr>
        <w:pStyle w:val="Default"/>
        <w:jc w:val="both"/>
        <w:rPr>
          <w:rFonts w:asciiTheme="minorHAnsi" w:hAnsiTheme="minorHAnsi"/>
          <w:sz w:val="22"/>
          <w:szCs w:val="22"/>
        </w:rPr>
      </w:pPr>
      <w:hyperlink r:id="rId7" w:history="1">
        <w:proofErr w:type="gramStart"/>
        <w:r w:rsidRPr="00623A7B">
          <w:rPr>
            <w:rStyle w:val="Lienhypertexte"/>
            <w:rFonts w:asciiTheme="minorHAnsi" w:hAnsiTheme="minorHAnsi"/>
            <w:b/>
            <w:sz w:val="22"/>
            <w:szCs w:val="22"/>
          </w:rPr>
          <w:t>le</w:t>
        </w:r>
        <w:proofErr w:type="gramEnd"/>
        <w:r w:rsidRPr="00623A7B">
          <w:rPr>
            <w:rStyle w:val="Lienhypertexte"/>
            <w:rFonts w:asciiTheme="minorHAnsi" w:hAnsiTheme="minorHAnsi"/>
            <w:b/>
            <w:sz w:val="22"/>
            <w:szCs w:val="22"/>
          </w:rPr>
          <w:t xml:space="preserve"> Service Sciences et S</w:t>
        </w:r>
        <w:r w:rsidRPr="00623A7B">
          <w:rPr>
            <w:rStyle w:val="Lienhypertexte"/>
            <w:rFonts w:asciiTheme="minorHAnsi" w:hAnsiTheme="minorHAnsi"/>
            <w:b/>
            <w:sz w:val="22"/>
            <w:szCs w:val="22"/>
          </w:rPr>
          <w:t>o</w:t>
        </w:r>
        <w:r w:rsidRPr="00623A7B">
          <w:rPr>
            <w:rStyle w:val="Lienhypertexte"/>
            <w:rFonts w:asciiTheme="minorHAnsi" w:hAnsiTheme="minorHAnsi"/>
            <w:b/>
            <w:sz w:val="22"/>
            <w:szCs w:val="22"/>
          </w:rPr>
          <w:t>ciété</w:t>
        </w:r>
      </w:hyperlink>
      <w:r w:rsidRPr="00623A7B">
        <w:rPr>
          <w:rFonts w:asciiTheme="minorHAnsi" w:hAnsiTheme="minorHAnsi"/>
          <w:b/>
          <w:sz w:val="22"/>
          <w:szCs w:val="22"/>
        </w:rPr>
        <w:t xml:space="preserve"> de l’Université de Lyon</w:t>
      </w:r>
      <w:r w:rsidRPr="00623A7B">
        <w:rPr>
          <w:rFonts w:asciiTheme="minorHAnsi" w:hAnsiTheme="minorHAnsi"/>
          <w:sz w:val="22"/>
          <w:szCs w:val="22"/>
        </w:rPr>
        <w:t xml:space="preserve"> organise plusieurs événements permettant la rencontre entre les publics et les chercheurs. Parmi ceux-ci : </w:t>
      </w:r>
    </w:p>
    <w:p w:rsidR="00623A7B" w:rsidRPr="00623A7B" w:rsidRDefault="00623A7B" w:rsidP="00623A7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hyperlink r:id="rId8" w:history="1">
        <w:r w:rsidRPr="00623A7B">
          <w:rPr>
            <w:rStyle w:val="Lienhypertexte"/>
            <w:rFonts w:asciiTheme="minorHAnsi" w:hAnsiTheme="minorHAnsi"/>
            <w:b/>
            <w:sz w:val="22"/>
            <w:szCs w:val="22"/>
          </w:rPr>
          <w:t>Et si on en parlait</w:t>
        </w:r>
        <w:r w:rsidRPr="00623A7B">
          <w:rPr>
            <w:rStyle w:val="Lienhypertexte"/>
            <w:rFonts w:asciiTheme="minorHAnsi" w:hAnsiTheme="minorHAnsi"/>
            <w:sz w:val="22"/>
            <w:szCs w:val="22"/>
          </w:rPr>
          <w:t> </w:t>
        </w:r>
      </w:hyperlink>
      <w:r w:rsidRPr="00623A7B">
        <w:rPr>
          <w:rFonts w:asciiTheme="minorHAnsi" w:hAnsiTheme="minorHAnsi"/>
          <w:sz w:val="22"/>
          <w:szCs w:val="22"/>
        </w:rPr>
        <w:t xml:space="preserve">: cycle de rencontres (conférences, ateliers, visites de laboratoires) autour de la thématique « pensons ensemble la recherche lyonnaise » </w:t>
      </w:r>
      <w:r w:rsidRPr="00623A7B">
        <w:rPr>
          <w:rFonts w:asciiTheme="minorHAnsi" w:hAnsiTheme="minorHAnsi"/>
          <w:b/>
          <w:i/>
          <w:sz w:val="22"/>
          <w:szCs w:val="22"/>
        </w:rPr>
        <w:t>en mai 2017 </w:t>
      </w:r>
      <w:r w:rsidRPr="00623A7B">
        <w:rPr>
          <w:rFonts w:asciiTheme="minorHAnsi" w:hAnsiTheme="minorHAnsi"/>
          <w:sz w:val="22"/>
          <w:szCs w:val="22"/>
        </w:rPr>
        <w:t>;</w:t>
      </w:r>
    </w:p>
    <w:p w:rsidR="00623A7B" w:rsidRPr="00623A7B" w:rsidRDefault="00623A7B" w:rsidP="00623A7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b/>
          <w:sz w:val="22"/>
          <w:szCs w:val="22"/>
        </w:rPr>
        <w:t>Semaine de rencontres lycéens/doctorants</w:t>
      </w:r>
      <w:r w:rsidRPr="00623A7B">
        <w:rPr>
          <w:rFonts w:asciiTheme="minorHAnsi" w:hAnsiTheme="minorHAnsi"/>
          <w:sz w:val="22"/>
          <w:szCs w:val="22"/>
        </w:rPr>
        <w:t xml:space="preserve"> : </w:t>
      </w:r>
      <w:r w:rsidRPr="00623A7B">
        <w:rPr>
          <w:rFonts w:asciiTheme="minorHAnsi" w:hAnsiTheme="minorHAnsi"/>
          <w:b/>
          <w:i/>
          <w:sz w:val="22"/>
          <w:szCs w:val="22"/>
        </w:rPr>
        <w:t xml:space="preserve">en mars ou avril 2017 </w:t>
      </w:r>
      <w:r w:rsidRPr="00623A7B">
        <w:rPr>
          <w:rFonts w:asciiTheme="minorHAnsi" w:hAnsiTheme="minorHAnsi"/>
          <w:sz w:val="22"/>
          <w:szCs w:val="22"/>
        </w:rPr>
        <w:t>au lycée Aragon de Givors</w:t>
      </w:r>
    </w:p>
    <w:p w:rsidR="00623A7B" w:rsidRPr="00623A7B" w:rsidRDefault="00623A7B" w:rsidP="00623A7B">
      <w:pPr>
        <w:spacing w:line="240" w:lineRule="auto"/>
        <w:ind w:left="720"/>
        <w:rPr>
          <w:rFonts w:asciiTheme="minorHAnsi" w:hAnsiTheme="minorHAnsi"/>
          <w:sz w:val="22"/>
        </w:rPr>
      </w:pPr>
    </w:p>
    <w:p w:rsidR="00623A7B" w:rsidRPr="00623A7B" w:rsidRDefault="00623A7B" w:rsidP="00623A7B">
      <w:pPr>
        <w:numPr>
          <w:ilvl w:val="0"/>
          <w:numId w:val="8"/>
        </w:numPr>
        <w:spacing w:line="240" w:lineRule="auto"/>
        <w:rPr>
          <w:rFonts w:asciiTheme="minorHAnsi" w:hAnsiTheme="minorHAnsi"/>
          <w:sz w:val="22"/>
        </w:rPr>
      </w:pPr>
      <w:hyperlink r:id="rId9" w:history="1">
        <w:r w:rsidRPr="00623A7B">
          <w:rPr>
            <w:rStyle w:val="Lienhypertexte"/>
            <w:rFonts w:asciiTheme="minorHAnsi" w:hAnsiTheme="minorHAnsi"/>
            <w:b/>
            <w:sz w:val="22"/>
          </w:rPr>
          <w:t xml:space="preserve">La Nuit 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européenne d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es cherc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h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eurs</w:t>
        </w:r>
      </w:hyperlink>
      <w:r w:rsidRPr="00623A7B">
        <w:rPr>
          <w:rFonts w:asciiTheme="minorHAnsi" w:hAnsiTheme="minorHAnsi"/>
          <w:sz w:val="22"/>
        </w:rPr>
        <w:t xml:space="preserve">, événement européen, se tenant le </w:t>
      </w:r>
      <w:r w:rsidRPr="00623A7B">
        <w:rPr>
          <w:rFonts w:asciiTheme="minorHAnsi" w:hAnsiTheme="minorHAnsi"/>
          <w:b/>
          <w:i/>
          <w:sz w:val="22"/>
        </w:rPr>
        <w:t xml:space="preserve">vendredi 29 septembre 2017 </w:t>
      </w:r>
      <w:r w:rsidRPr="00623A7B">
        <w:rPr>
          <w:rFonts w:asciiTheme="minorHAnsi" w:hAnsiTheme="minorHAnsi"/>
          <w:sz w:val="22"/>
        </w:rPr>
        <w:t xml:space="preserve">est une soirée consacrée à la rencontre intimiste de chercheurs avec des citoyens dans une ambiance décalée et </w:t>
      </w:r>
      <w:proofErr w:type="spellStart"/>
      <w:r w:rsidRPr="00623A7B">
        <w:rPr>
          <w:rFonts w:asciiTheme="minorHAnsi" w:hAnsiTheme="minorHAnsi"/>
          <w:sz w:val="22"/>
        </w:rPr>
        <w:t>scénographiée</w:t>
      </w:r>
      <w:proofErr w:type="spellEnd"/>
      <w:r w:rsidRPr="00623A7B">
        <w:rPr>
          <w:rFonts w:asciiTheme="minorHAnsi" w:hAnsiTheme="minorHAnsi"/>
          <w:sz w:val="22"/>
        </w:rPr>
        <w:t> ;</w:t>
      </w:r>
    </w:p>
    <w:p w:rsidR="00623A7B" w:rsidRPr="00623A7B" w:rsidRDefault="00623A7B" w:rsidP="00623A7B">
      <w:pPr>
        <w:spacing w:line="240" w:lineRule="auto"/>
        <w:ind w:left="720"/>
        <w:rPr>
          <w:rFonts w:asciiTheme="minorHAnsi" w:hAnsiTheme="minorHAnsi"/>
          <w:sz w:val="22"/>
        </w:rPr>
      </w:pPr>
    </w:p>
    <w:p w:rsidR="00623A7B" w:rsidRPr="00623A7B" w:rsidRDefault="00623A7B" w:rsidP="00623A7B">
      <w:pPr>
        <w:numPr>
          <w:ilvl w:val="0"/>
          <w:numId w:val="8"/>
        </w:numPr>
        <w:spacing w:line="240" w:lineRule="auto"/>
        <w:rPr>
          <w:rFonts w:asciiTheme="minorHAnsi" w:hAnsiTheme="minorHAnsi"/>
          <w:sz w:val="22"/>
        </w:rPr>
      </w:pPr>
      <w:hyperlink r:id="rId10" w:history="1">
        <w:r w:rsidRPr="00623A7B">
          <w:rPr>
            <w:rStyle w:val="Lienhypertexte"/>
            <w:rFonts w:asciiTheme="minorHAnsi" w:hAnsiTheme="minorHAnsi"/>
            <w:b/>
            <w:sz w:val="22"/>
          </w:rPr>
          <w:t>La Fête de la Sci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e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n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c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e</w:t>
        </w:r>
        <w:r w:rsidRPr="00623A7B">
          <w:rPr>
            <w:rStyle w:val="Lienhypertexte"/>
            <w:rFonts w:asciiTheme="minorHAnsi" w:hAnsiTheme="minorHAnsi"/>
            <w:sz w:val="22"/>
          </w:rPr>
          <w:t xml:space="preserve"> </w:t>
        </w:r>
        <w:r w:rsidRPr="00623A7B">
          <w:rPr>
            <w:rStyle w:val="Lienhypertexte"/>
            <w:rFonts w:asciiTheme="minorHAnsi" w:hAnsiTheme="minorHAnsi"/>
            <w:b/>
            <w:sz w:val="22"/>
          </w:rPr>
          <w:t>201</w:t>
        </w:r>
      </w:hyperlink>
      <w:r w:rsidRPr="00623A7B">
        <w:rPr>
          <w:rStyle w:val="Lienhypertexte"/>
          <w:rFonts w:asciiTheme="minorHAnsi" w:hAnsiTheme="minorHAnsi"/>
          <w:b/>
          <w:sz w:val="22"/>
        </w:rPr>
        <w:t xml:space="preserve">7 </w:t>
      </w:r>
      <w:r w:rsidRPr="00623A7B">
        <w:rPr>
          <w:rFonts w:asciiTheme="minorHAnsi" w:hAnsiTheme="minorHAnsi"/>
          <w:sz w:val="22"/>
        </w:rPr>
        <w:t>(</w:t>
      </w:r>
      <w:r w:rsidRPr="00623A7B">
        <w:rPr>
          <w:rFonts w:asciiTheme="minorHAnsi" w:hAnsiTheme="minorHAnsi"/>
          <w:b/>
          <w:i/>
          <w:sz w:val="22"/>
        </w:rPr>
        <w:t>mi-octobre</w:t>
      </w:r>
      <w:r w:rsidRPr="00623A7B">
        <w:rPr>
          <w:rFonts w:asciiTheme="minorHAnsi" w:hAnsiTheme="minorHAnsi"/>
          <w:sz w:val="22"/>
        </w:rPr>
        <w:t>) est une manifestation nationale de culture scientifique qui attire 43 000 curieux chaque année en métropole lyonnaise et Rhône et 160 000 en Auvergne-Rhône-Alpes. L’Université de Lyon est le coordinateur régional et départemental de l’événement.</w:t>
      </w:r>
    </w:p>
    <w:p w:rsidR="00623A7B" w:rsidRPr="00FD62AC" w:rsidRDefault="00623A7B" w:rsidP="00623A7B">
      <w:pPr>
        <w:pStyle w:val="Titre3"/>
      </w:pPr>
      <w:r w:rsidRPr="00FD62AC">
        <w:t>Missions principales :</w:t>
      </w:r>
    </w:p>
    <w:p w:rsidR="00623A7B" w:rsidRPr="00623A7B" w:rsidRDefault="00623A7B" w:rsidP="00623A7B">
      <w:pPr>
        <w:spacing w:line="240" w:lineRule="auto"/>
        <w:rPr>
          <w:rFonts w:asciiTheme="minorHAnsi" w:hAnsiTheme="minorHAnsi"/>
          <w:b/>
          <w:sz w:val="22"/>
        </w:rPr>
      </w:pPr>
      <w:r w:rsidRPr="00623A7B">
        <w:rPr>
          <w:rFonts w:asciiTheme="minorHAnsi" w:hAnsiTheme="minorHAnsi"/>
          <w:b/>
          <w:sz w:val="22"/>
        </w:rPr>
        <w:t>Le stage portera en particulier, sur les aspects de</w:t>
      </w:r>
      <w:r w:rsidRPr="00623A7B">
        <w:rPr>
          <w:rFonts w:asciiTheme="minorHAnsi" w:hAnsiTheme="minorHAnsi"/>
          <w:b/>
          <w:i/>
          <w:sz w:val="22"/>
        </w:rPr>
        <w:t xml:space="preserve"> communication et logistique  des événements </w:t>
      </w:r>
      <w:r w:rsidRPr="00623A7B">
        <w:rPr>
          <w:rFonts w:asciiTheme="minorHAnsi" w:hAnsiTheme="minorHAnsi"/>
          <w:b/>
          <w:sz w:val="22"/>
        </w:rPr>
        <w:t>: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participation à la constitution du programme des événements ;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participation à l’élaboration et la diffusion des outils de communication papier et numérique ;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 xml:space="preserve">participation à l’organisation logistique des événements ; 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participation à la rédaction des documents de présentation et de bilan des événements (questionnaires d’évaluation, de bilan des porteurs de projet).</w:t>
      </w:r>
    </w:p>
    <w:p w:rsidR="00623A7B" w:rsidRPr="00623A7B" w:rsidRDefault="00623A7B" w:rsidP="00623A7B">
      <w:pPr>
        <w:spacing w:line="240" w:lineRule="auto"/>
        <w:rPr>
          <w:rFonts w:asciiTheme="minorHAnsi" w:hAnsiTheme="minorHAnsi"/>
          <w:b/>
          <w:sz w:val="22"/>
        </w:rPr>
      </w:pPr>
    </w:p>
    <w:p w:rsidR="00623A7B" w:rsidRPr="00623A7B" w:rsidRDefault="00623A7B" w:rsidP="00623A7B">
      <w:pPr>
        <w:spacing w:line="240" w:lineRule="auto"/>
        <w:rPr>
          <w:rFonts w:asciiTheme="minorHAnsi" w:hAnsiTheme="minorHAnsi"/>
          <w:b/>
          <w:sz w:val="22"/>
        </w:rPr>
      </w:pPr>
      <w:r w:rsidRPr="00623A7B">
        <w:rPr>
          <w:rFonts w:asciiTheme="minorHAnsi" w:hAnsiTheme="minorHAnsi"/>
          <w:b/>
          <w:sz w:val="22"/>
        </w:rPr>
        <w:t>Le stagiaire sera placé auprès des chargées de mission coordonnant les événements et qui ont en charge :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l’animation des comités d’organisation des événements : réunions d’organisation, diffusion d’informations;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la centralisation des projets, le contact avec les porteurs de projets et leur suivi ;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la constitution d’une programmation culturelle : recherche de partenaires, construction de dispositifs de médiation, relation avec les participants… ;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la communication des événements : création des outils de communication, diffusion… ;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l’organisation logistique des deux événements : matériel, lieu, déroulement… ;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le suivi des relations presse ;</w:t>
      </w:r>
    </w:p>
    <w:p w:rsidR="00623A7B" w:rsidRPr="00623A7B" w:rsidRDefault="00623A7B" w:rsidP="00623A7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23A7B">
        <w:rPr>
          <w:rFonts w:asciiTheme="minorHAnsi" w:hAnsiTheme="minorHAnsi"/>
          <w:sz w:val="22"/>
          <w:szCs w:val="22"/>
        </w:rPr>
        <w:t>le bilan des opérations : recueil de données, synthétisation des informations...</w:t>
      </w:r>
    </w:p>
    <w:p w:rsidR="00623A7B" w:rsidRDefault="00623A7B" w:rsidP="00FD62AC">
      <w:pPr>
        <w:rPr>
          <w:rStyle w:val="Titre3Car"/>
          <w:rFonts w:eastAsia="Calibri"/>
        </w:rPr>
      </w:pPr>
    </w:p>
    <w:p w:rsidR="00FD62AC" w:rsidRPr="00FD62AC" w:rsidRDefault="00FD62AC" w:rsidP="00B46F12">
      <w:pPr>
        <w:pStyle w:val="Titre2"/>
      </w:pPr>
      <w:r w:rsidRPr="00FD62AC">
        <w:t xml:space="preserve">Profil recherché </w:t>
      </w:r>
    </w:p>
    <w:p w:rsidR="00623A7B" w:rsidRDefault="00623A7B" w:rsidP="00623A7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</w:p>
    <w:p w:rsidR="00623A7B" w:rsidRPr="00623A7B" w:rsidRDefault="00623A7B" w:rsidP="00623A7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color w:val="000000"/>
          <w:sz w:val="22"/>
          <w:lang w:eastAsia="fr-FR"/>
        </w:rPr>
      </w:pPr>
      <w:r w:rsidRPr="00623A7B">
        <w:rPr>
          <w:rFonts w:ascii="Calibri" w:hAnsi="Calibri" w:cs="Calibri"/>
          <w:b/>
          <w:color w:val="000000"/>
          <w:sz w:val="22"/>
          <w:lang w:eastAsia="fr-FR"/>
        </w:rPr>
        <w:t xml:space="preserve">Bac +3 minimum en information ou communication ou organisation d’événement culturel </w:t>
      </w:r>
    </w:p>
    <w:p w:rsidR="00623A7B" w:rsidRPr="00623A7B" w:rsidRDefault="00623A7B" w:rsidP="00623A7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</w:p>
    <w:p w:rsidR="00623A7B" w:rsidRPr="00623A7B" w:rsidRDefault="00623A7B" w:rsidP="00623A7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  <w:r w:rsidRPr="00623A7B">
        <w:rPr>
          <w:rFonts w:ascii="Calibri" w:hAnsi="Calibri" w:cs="Calibri"/>
          <w:color w:val="000000"/>
          <w:sz w:val="22"/>
          <w:lang w:eastAsia="fr-FR"/>
        </w:rPr>
        <w:t>‐ Maîtrise de l’outil informatique (bureautique, PAO)</w:t>
      </w:r>
    </w:p>
    <w:p w:rsidR="00623A7B" w:rsidRPr="00623A7B" w:rsidRDefault="00623A7B" w:rsidP="00623A7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  <w:r w:rsidRPr="00623A7B">
        <w:rPr>
          <w:rFonts w:ascii="Calibri" w:hAnsi="Calibri" w:cs="Calibri"/>
          <w:color w:val="000000"/>
          <w:sz w:val="22"/>
          <w:lang w:eastAsia="fr-FR"/>
        </w:rPr>
        <w:t>‐ Capacité de synthèse et d'autonomie</w:t>
      </w:r>
    </w:p>
    <w:p w:rsidR="00623A7B" w:rsidRPr="00623A7B" w:rsidRDefault="00623A7B" w:rsidP="00623A7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  <w:r w:rsidRPr="00623A7B">
        <w:rPr>
          <w:rFonts w:ascii="Calibri" w:hAnsi="Calibri" w:cs="Calibri"/>
          <w:color w:val="000000"/>
          <w:sz w:val="22"/>
          <w:lang w:eastAsia="fr-FR"/>
        </w:rPr>
        <w:t>‐ Qualités rédactionnelles et bonne maîtrise de l’orthographe</w:t>
      </w:r>
    </w:p>
    <w:p w:rsidR="00623A7B" w:rsidRPr="00623A7B" w:rsidRDefault="00623A7B" w:rsidP="00623A7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  <w:r w:rsidRPr="00623A7B">
        <w:rPr>
          <w:rFonts w:ascii="Calibri" w:hAnsi="Calibri" w:cs="Calibri"/>
          <w:color w:val="000000"/>
          <w:sz w:val="22"/>
          <w:lang w:eastAsia="fr-FR"/>
        </w:rPr>
        <w:t>‐ Qualités relationnelles, esprit d'équipe, rigueur</w:t>
      </w:r>
    </w:p>
    <w:p w:rsidR="00623A7B" w:rsidRPr="00623A7B" w:rsidRDefault="00623A7B" w:rsidP="00623A7B">
      <w:pPr>
        <w:spacing w:after="200"/>
        <w:jc w:val="left"/>
        <w:rPr>
          <w:rFonts w:ascii="Calibri" w:hAnsi="Calibri"/>
          <w:sz w:val="22"/>
        </w:rPr>
      </w:pPr>
      <w:r w:rsidRPr="00623A7B">
        <w:rPr>
          <w:rFonts w:ascii="Calibri" w:hAnsi="Calibri"/>
          <w:sz w:val="22"/>
        </w:rPr>
        <w:t>- Utilisation régulière des réseaux sociaux</w:t>
      </w:r>
    </w:p>
    <w:p w:rsidR="00FD62AC" w:rsidRPr="00FD62AC" w:rsidRDefault="00FD62AC" w:rsidP="00B46F12">
      <w:pPr>
        <w:pStyle w:val="Titre2"/>
      </w:pPr>
      <w:r w:rsidRPr="00FD62AC">
        <w:t>Candidatures</w:t>
      </w:r>
    </w:p>
    <w:p w:rsidR="009B4D91" w:rsidRDefault="00FD62AC" w:rsidP="00A26409">
      <w:pPr>
        <w:pStyle w:val="Titre3"/>
      </w:pPr>
      <w:r w:rsidRPr="00FD62AC">
        <w:t xml:space="preserve">Renseignements sur le poste : </w:t>
      </w:r>
    </w:p>
    <w:p w:rsidR="00A26409" w:rsidRDefault="009B4D91" w:rsidP="009B4D91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  <w:r w:rsidRPr="009B4D91">
        <w:rPr>
          <w:rFonts w:ascii="Calibri" w:hAnsi="Calibri" w:cs="Calibri"/>
          <w:color w:val="000000"/>
          <w:sz w:val="22"/>
          <w:lang w:eastAsia="fr-FR"/>
        </w:rPr>
        <w:t>Isabelle BONARDI</w:t>
      </w:r>
    </w:p>
    <w:p w:rsidR="009B4D91" w:rsidRPr="009B4D91" w:rsidRDefault="009B4D91" w:rsidP="009B4D91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  <w:r w:rsidRPr="009B4D91">
        <w:rPr>
          <w:rFonts w:ascii="Calibri" w:hAnsi="Calibri" w:cs="Calibri"/>
          <w:color w:val="000000"/>
          <w:sz w:val="22"/>
          <w:lang w:eastAsia="fr-FR"/>
        </w:rPr>
        <w:t>Responsable programmation culturelle</w:t>
      </w:r>
      <w:r>
        <w:rPr>
          <w:rFonts w:ascii="Calibri" w:hAnsi="Calibri" w:cs="Calibri"/>
          <w:color w:val="000000"/>
          <w:sz w:val="22"/>
          <w:lang w:eastAsia="fr-FR"/>
        </w:rPr>
        <w:t xml:space="preserve"> - </w:t>
      </w:r>
      <w:r w:rsidRPr="009B4D91">
        <w:rPr>
          <w:rFonts w:ascii="Calibri" w:hAnsi="Calibri" w:cs="Calibri"/>
          <w:color w:val="000000"/>
          <w:sz w:val="22"/>
          <w:lang w:eastAsia="fr-FR"/>
        </w:rPr>
        <w:t>Direction Culture, Sciences et société</w:t>
      </w:r>
      <w:r>
        <w:rPr>
          <w:rFonts w:ascii="Calibri" w:hAnsi="Calibri" w:cs="Calibri"/>
          <w:color w:val="000000"/>
          <w:sz w:val="22"/>
          <w:lang w:eastAsia="fr-FR"/>
        </w:rPr>
        <w:t xml:space="preserve"> – Université de Lyon</w:t>
      </w:r>
    </w:p>
    <w:p w:rsidR="00A26409" w:rsidRPr="009B4D91" w:rsidRDefault="009B4D91" w:rsidP="009B4D91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  <w:hyperlink r:id="rId11" w:history="1">
        <w:r w:rsidRPr="009B4D91">
          <w:rPr>
            <w:rFonts w:ascii="Calibri" w:hAnsi="Calibri" w:cs="Calibri"/>
            <w:color w:val="000000"/>
            <w:sz w:val="22"/>
            <w:lang w:eastAsia="fr-FR"/>
          </w:rPr>
          <w:t>isabelle.bonardi@universite-lyon.fr</w:t>
        </w:r>
      </w:hyperlink>
    </w:p>
    <w:p w:rsidR="00A26409" w:rsidRPr="009B4D91" w:rsidRDefault="00A26409" w:rsidP="009B4D91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lang w:eastAsia="fr-FR"/>
        </w:rPr>
      </w:pPr>
      <w:r w:rsidRPr="009B4D91">
        <w:rPr>
          <w:rFonts w:ascii="Calibri" w:hAnsi="Calibri" w:cs="Calibri"/>
          <w:color w:val="000000"/>
          <w:sz w:val="22"/>
          <w:lang w:eastAsia="fr-FR"/>
        </w:rPr>
        <w:t xml:space="preserve">Tél. : </w:t>
      </w:r>
      <w:r w:rsidR="009B4D91" w:rsidRPr="009B4D91">
        <w:rPr>
          <w:rFonts w:ascii="Calibri" w:hAnsi="Calibri" w:cs="Calibri"/>
          <w:color w:val="000000"/>
          <w:sz w:val="22"/>
          <w:lang w:eastAsia="fr-FR"/>
        </w:rPr>
        <w:t>04 37 37 26 81</w:t>
      </w:r>
    </w:p>
    <w:p w:rsidR="00E744E4" w:rsidRDefault="00FD62AC" w:rsidP="00E744E4">
      <w:pPr>
        <w:pStyle w:val="Titre3"/>
      </w:pPr>
      <w:r w:rsidRPr="00FD62AC">
        <w:t xml:space="preserve">Envoi des candidatures : </w:t>
      </w:r>
    </w:p>
    <w:p w:rsidR="0030481C" w:rsidRPr="00FD62AC" w:rsidRDefault="009B4D91" w:rsidP="009B4D91">
      <w:pPr>
        <w:spacing w:after="200"/>
        <w:jc w:val="left"/>
      </w:pPr>
      <w:r>
        <w:rPr>
          <w:rFonts w:ascii="Calibri" w:hAnsi="Calibri"/>
          <w:sz w:val="22"/>
        </w:rPr>
        <w:t>L</w:t>
      </w:r>
      <w:r w:rsidR="00FD62AC" w:rsidRPr="009B4D91">
        <w:rPr>
          <w:rFonts w:ascii="Calibri" w:hAnsi="Calibri"/>
          <w:sz w:val="22"/>
        </w:rPr>
        <w:t xml:space="preserve">ettre de motivation + CV exclusivement par e-mail avant le </w:t>
      </w:r>
      <w:r w:rsidRPr="009B4D91">
        <w:rPr>
          <w:rFonts w:ascii="Calibri" w:hAnsi="Calibri"/>
          <w:sz w:val="22"/>
        </w:rPr>
        <w:t>20/01/2017</w:t>
      </w:r>
      <w:r w:rsidR="00FD62AC" w:rsidRPr="009B4D91">
        <w:rPr>
          <w:rFonts w:ascii="Calibri" w:hAnsi="Calibri"/>
          <w:sz w:val="22"/>
        </w:rPr>
        <w:t xml:space="preserve"> minuit à</w:t>
      </w:r>
      <w:r>
        <w:rPr>
          <w:rFonts w:ascii="Calibri" w:hAnsi="Calibri"/>
          <w:sz w:val="22"/>
        </w:rPr>
        <w:t xml:space="preserve"> </w:t>
      </w:r>
      <w:hyperlink r:id="rId12" w:history="1">
        <w:r w:rsidRPr="009B4D91">
          <w:rPr>
            <w:rFonts w:ascii="Calibri" w:hAnsi="Calibri"/>
            <w:sz w:val="22"/>
          </w:rPr>
          <w:t>isabelle.bonardi@universite-lyon.fr</w:t>
        </w:r>
      </w:hyperlink>
    </w:p>
    <w:sectPr w:rsidR="0030481C" w:rsidRPr="00FD62AC" w:rsidSect="0030481C">
      <w:footerReference w:type="default" r:id="rId13"/>
      <w:headerReference w:type="first" r:id="rId14"/>
      <w:footerReference w:type="first" r:id="rId15"/>
      <w:pgSz w:w="11906" w:h="16838"/>
      <w:pgMar w:top="141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75" w:rsidRDefault="00445875" w:rsidP="0030481C">
      <w:pPr>
        <w:spacing w:line="240" w:lineRule="auto"/>
      </w:pPr>
      <w:r>
        <w:separator/>
      </w:r>
    </w:p>
  </w:endnote>
  <w:endnote w:type="continuationSeparator" w:id="0">
    <w:p w:rsidR="00445875" w:rsidRDefault="00445875" w:rsidP="00304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1C" w:rsidRPr="0030481C" w:rsidRDefault="00853943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5693410</wp:posOffset>
          </wp:positionH>
          <wp:positionV relativeFrom="paragraph">
            <wp:posOffset>-494665</wp:posOffset>
          </wp:positionV>
          <wp:extent cx="647065" cy="1153160"/>
          <wp:effectExtent l="0" t="0" r="0" b="0"/>
          <wp:wrapNone/>
          <wp:docPr id="18" name="Image 8" descr="UDL_logo_condense¦ü_noi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UDL_logo_condense¦ü_noi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40004</wp:posOffset>
              </wp:positionV>
              <wp:extent cx="8121650" cy="0"/>
              <wp:effectExtent l="0" t="0" r="12700" b="19050"/>
              <wp:wrapNone/>
              <wp:docPr id="1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E7D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96.45pt;margin-top:3.15pt;width:639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s2HwIAAD0EAAAOAAAAZHJzL2Uyb0RvYy54bWysU9uO2yAQfa/Uf0C8J7ZT57JWnNXKTvqy&#10;7Uba7QcQwDYqBgQkTlT13zuQi7LtS1U1D2TwzJy5nMPy8dhLdODWCa1KnI1TjLiimgnVlvjb22a0&#10;wMh5ohiRWvESn7jDj6uPH5aDKfhEd1oybhGAKFcMpsSd96ZIEkc73hM31oYrcDba9sTD1bYJs2QA&#10;9F4mkzSdJYO2zFhNuXPwtT478SriNw2n/qVpHPdIlhh68/G08dyFM1ktSdFaYjpBL22Qf+iiJ0JB&#10;0RtUTTxBeyv+gOoFtdrpxo+p7hPdNILyOANMk6W/TfPaEcPjLLAcZ25rcv8Pln49bC0SDLibY6RI&#10;Dxw97b2OpdE87GcwroCwSm1tmJAe1at51vS7Q0pXHVEtj8FvJwO5WchI3qWEizNQZTd80QxiCODH&#10;ZR0b2wdIWAM6Rk5ON0740SMKHxfZJJtNgTp69SWkuCYa6/xnrnsUjBI7b4loO19ppYB5bbNYhhye&#10;nQ9tkeKaEKoqvRFSRgFIhYYST6Z5msYMp6VgwRvinG13lbToQIKG4i8OCZ77MKv3ikW0jhO2vtie&#10;CHm2obpUAQ8mg34u1lkkPx7Sh/VivchH+WS2HuVpXY+eNlU+mm2y+bT+VFdVnf0MrWV50QnGuArd&#10;XQWb5X8niMvTOUvtJtnbHpL36HFh0Oz1PzYdqQ1snnWx0+y0tVfKQaMx+PKewiO4v4N9/+pXvwAA&#10;AP//AwBQSwMEFAAGAAgAAAAhAH57EprcAAAACAEAAA8AAABkcnMvZG93bnJldi54bWxMj0FqwzAQ&#10;RfeF3kFMobtEdkId27UcSqAQCl008QEm1tQ2tUbGUhLl9lW7aZefefz/ptoGM4oLzW6wrCBdJiCI&#10;W6sH7hQ0x9dFDsJ5ZI2jZVJwIwfb+v6uwlLbK3/Q5eA7EUvYlaig934qpXRtTwbd0k7E8fZpZ4M+&#10;xrmTesZrLDejXCVJJg0OHBd6nGjXU/t1OBsFm6Zom3BM97u9tySf3vD2HlCpx4fw8gzCU/B/MPzo&#10;R3Woo9PJnlk7MSpYrItVEVkF2RpEBPI8S0GcfrOsK/n/gfobAAD//wMAUEsBAi0AFAAGAAgAAAAh&#10;ALaDOJL+AAAA4QEAABMAAAAAAAAAAAAAAAAAAAAAAFtDb250ZW50X1R5cGVzXS54bWxQSwECLQAU&#10;AAYACAAAACEAOP0h/9YAAACUAQAACwAAAAAAAAAAAAAAAAAvAQAAX3JlbHMvLnJlbHNQSwECLQAU&#10;AAYACAAAACEAYejbNh8CAAA9BAAADgAAAAAAAAAAAAAAAAAuAgAAZHJzL2Uyb0RvYy54bWxQSwEC&#10;LQAUAAYACAAAACEAfnsSmtwAAAAIAQAADwAAAAAAAAAAAAAAAAB5BAAAZHJzL2Rvd25yZXYueG1s&#10;UEsFBgAAAAAEAAQA8wAAAIIFAAAAAA==&#10;" strokeweight="2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101599</wp:posOffset>
              </wp:positionV>
              <wp:extent cx="8121650" cy="0"/>
              <wp:effectExtent l="0" t="0" r="12700" b="19050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B99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59DDA" id="AutoShape 6" o:spid="_x0000_s1026" type="#_x0000_t32" style="position:absolute;margin-left:-196.45pt;margin-top:8pt;width:639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j4IgIAAD0EAAAOAAAAZHJzL2Uyb0RvYy54bWysU8GO2jAQvVfqP1i+QxIaUogIq20CvWy3&#10;SLv9AGM7idXEtmxDQFX/vWND0NJeqqoXZxzPvHkz82b1cOo7dOTGCiULnExjjLikignZFPjb63ay&#10;wMg6IhnplOQFPnOLH9bv360GnfOZalXHuEEAIm0+6AK3zuk8iixteU/sVGku4bFWpicOrqaJmCED&#10;oPddNIvjLBqUYdooyq2Fv9XlEa8Dfl1z6r7WteUOdQUGbi6cJpx7f0brFckbQ3Qr6JUG+QcWPRES&#10;kt6gKuIIOhjxB1QvqFFW1W5KVR+puhaUhxqgmiT+rZqXlmgeaoHmWH1rk/1/sPT5uDNIMJhdhpEk&#10;Pczo8eBUSI0y359B2xzcSrkzvkJ6ki/6SdHvFklVtkQ2PDi/njXEJj4iugvxF6shy374ohj4EMAP&#10;zTrVpveQ0AZ0CjM532bCTw5R+LlIZkk2h9HR8S0i+RiojXWfueqRNwpsnSGiaV2ppITJK5OENOT4&#10;ZJ2nRfIxwGeVaiu6Lgigk2go8GyexnGIsKoTzL96P2uafdkZdCSgoeTTclmFtgDanZtRB8kCWssJ&#10;21xtR0R3scG/kx4PKgM+V+sikh/LeLlZbBbpJJ1lm0kaV9XkcVumk2ybfJxXH6qyrJKfnlqS5q1g&#10;jEvPbhRskv6dIK6rc5HaTbK3PkT36KFhQHb8BtJhtH6aF13sFTvvzDhy0Ghwvu6TX4K3d7Dfbv36&#10;FwAAAP//AwBQSwMEFAAGAAgAAAAhAPybX7/fAAAACgEAAA8AAABkcnMvZG93bnJldi54bWxMj0FL&#10;w0AQhe+C/2EZwVu7SSMhidkUsQgVtGBVvG6yYxLMzobsto3+ekc86HHe+3jzXrme7SCOOPnekYJ4&#10;GYFAapzpqVXw8ny3yED4oMnowREq+EQP6+r8rNSFcSd6wuM+tIJDyBdaQRfCWEjpmw6t9ks3IrH3&#10;7iarA59TK82kTxxuB7mKolRa3RN/6PSItx02H/uDVbCTV3V6n7xuN9uHx+RtI038pXOlLi/mm2sQ&#10;AefwB8NPfa4OFXeq3YGMF4OCRZKvcmbZSXkUE1mWxiDqX0FWpfw/ofoGAAD//wMAUEsBAi0AFAAG&#10;AAgAAAAhALaDOJL+AAAA4QEAABMAAAAAAAAAAAAAAAAAAAAAAFtDb250ZW50X1R5cGVzXS54bWxQ&#10;SwECLQAUAAYACAAAACEAOP0h/9YAAACUAQAACwAAAAAAAAAAAAAAAAAvAQAAX3JlbHMvLnJlbHNQ&#10;SwECLQAUAAYACAAAACEA9OEI+CICAAA9BAAADgAAAAAAAAAAAAAAAAAuAgAAZHJzL2Uyb0RvYy54&#10;bWxQSwECLQAUAAYACAAAACEA/Jtfv98AAAAKAQAADwAAAAAAAAAAAAAAAAB8BAAAZHJzL2Rvd25y&#10;ZXYueG1sUEsFBgAAAAAEAAQA8wAAAIgFAAAAAA==&#10;" strokecolor="#1b99d6" strokeweight="2pt"/>
          </w:pict>
        </mc:Fallback>
      </mc:AlternateContent>
    </w:r>
  </w:p>
  <w:p w:rsidR="0030481C" w:rsidRPr="0030481C" w:rsidRDefault="00853943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40639</wp:posOffset>
              </wp:positionV>
              <wp:extent cx="8121650" cy="0"/>
              <wp:effectExtent l="0" t="0" r="12700" b="19050"/>
              <wp:wrapNone/>
              <wp:docPr id="1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AE5E3" id="AutoShape 5" o:spid="_x0000_s1026" type="#_x0000_t32" style="position:absolute;margin-left:-196.45pt;margin-top:3.2pt;width:639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BeHgIAAD0EAAAOAAAAZHJzL2Uyb0RvYy54bWysU02P2jAQvVfqf7B8hyQ0UDYirFYJ9LJt&#10;kXb7A4ztJFYd27INAVX97x0bgtj2UlXlYMaZmTcf73n1eOolOnLrhFYlzqYpRlxRzYRqS/ztdTtZ&#10;YuQ8UYxIrXiJz9zhx/X7d6vBFHymOy0ZtwhAlCsGU+LOe1MkiaMd74mbasMVOBtte+LhatuEWTIA&#10;ei+TWZoukkFbZqym3Dn4Wl+ceB3xm4ZT/7VpHPdIlhh68/G08dyHM1mvSNFaYjpBr22Qf+iiJ0JB&#10;0RtUTTxBByv+gOoFtdrpxk+p7hPdNILyOANMk6W/TfPSEcPjLLAcZ25rcv8Pln457iwSDLibY6RI&#10;Dxw9HbyOpdE87GcwroCwSu1smJCe1It51vS7Q0pXHVEtj8GvZwO5WchI3qSEizNQZT981gxiCODH&#10;ZZ0a2wdIWAM6RU7ON074ySMKH5fZLFvMgTo6+hJSjInGOv+J6x4Fo8TOWyLazldaKWBe2yyWIcdn&#10;50NbpBgTQlWlt0LKKACp0FDi2TxP05jhtBQseEOcs+2+khYdSdBQ/MUhwXMfZvVBsYjWccI2V9sT&#10;IS82VJcq4MFk0M/Vuojkx0P6sFlulvkkny02kzyt68nTtsoni232cV5/qKuqzn6G1rK86ARjXIXu&#10;RsFm+d8J4vp0LlK7Sfa2h+QtelwYNDv+x6YjtYHNiy72mp13dqQcNBqDr+8pPIL7O9j3r379CwAA&#10;//8DAFBLAwQUAAYACAAAACEAjp1l090AAAAIAQAADwAAAGRycy9kb3ducmV2LnhtbEyPQU7DMBBF&#10;90jcwRokdq2TAiEJcSpUCalCYkGbA0zjIYmIx1Hstu7tMWzo8mue/n9TrYMZxYlmN1hWkC4TEMSt&#10;1QN3Cpr92yIH4TyyxtEyKbiQg3V9e1Nhqe2ZP+m0852IJexKVNB7P5VSurYng25pJ+J4+7KzQR/j&#10;3Ek94zmWm1GukiSTBgeOCz1OtOmp/d4djYLnpmibsE+3m623JJ/e8fIRUKn7u/D6AsJT8P8w/OpH&#10;daij08EeWTsxKlg8FKsisgqyRxARyPMsBXH4y7Ku5PUD9Q8AAAD//wMAUEsBAi0AFAAGAAgAAAAh&#10;ALaDOJL+AAAA4QEAABMAAAAAAAAAAAAAAAAAAAAAAFtDb250ZW50X1R5cGVzXS54bWxQSwECLQAU&#10;AAYACAAAACEAOP0h/9YAAACUAQAACwAAAAAAAAAAAAAAAAAvAQAAX3JlbHMvLnJlbHNQSwECLQAU&#10;AAYACAAAACEAKIJAXh4CAAA9BAAADgAAAAAAAAAAAAAAAAAuAgAAZHJzL2Uyb0RvYy54bWxQSwEC&#10;LQAUAAYACAAAACEAjp1l090AAAAIAQAADwAAAAAAAAAAAAAAAAB4BAAAZHJzL2Rvd25yZXYueG1s&#10;UEsFBgAAAAAEAAQA8wAAAIIFAAAAAA==&#10;" strokeweight="2pt"/>
          </w:pict>
        </mc:Fallback>
      </mc:AlternateContent>
    </w:r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 w:rsidRPr="0030481C">
      <w:rPr>
        <w:rFonts w:cs="Courier New"/>
        <w:b/>
        <w:sz w:val="16"/>
        <w:szCs w:val="16"/>
      </w:rPr>
      <w:t>Université de Lyon</w:t>
    </w:r>
    <w:r w:rsidRPr="0030481C">
      <w:rPr>
        <w:rFonts w:cs="Courier New"/>
        <w:color w:val="595959"/>
        <w:sz w:val="16"/>
        <w:szCs w:val="16"/>
      </w:rPr>
      <w:t xml:space="preserve"> - 92 rue Pasteur, CS 30122 - 69361 Lyon Cedex 07 - France </w:t>
    </w:r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color w:val="595959"/>
        <w:sz w:val="16"/>
        <w:szCs w:val="16"/>
      </w:rPr>
    </w:pPr>
    <w:r w:rsidRPr="0030481C">
      <w:rPr>
        <w:rFonts w:cs="Courier New"/>
        <w:color w:val="595959"/>
        <w:sz w:val="16"/>
        <w:szCs w:val="16"/>
      </w:rPr>
      <w:t xml:space="preserve">Tél. +33 (0)4 37 37 26 74  / Fax +33 (0)4 37 37 26 71 /  </w:t>
    </w:r>
    <w:hyperlink r:id="rId2" w:history="1">
      <w:r w:rsidRPr="0030481C">
        <w:rPr>
          <w:rFonts w:cs="Courier New"/>
          <w:color w:val="1B99D6"/>
          <w:sz w:val="16"/>
          <w:szCs w:val="16"/>
          <w:u w:val="single"/>
        </w:rPr>
        <w:t>www.universite-lyon.fr</w:t>
      </w:r>
    </w:hyperlink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jc w:val="center"/>
      <w:rPr>
        <w:rFonts w:cs="Courier New"/>
        <w:color w:val="595959"/>
        <w:szCs w:val="20"/>
      </w:rPr>
    </w:pPr>
    <w:r>
      <w:rPr>
        <w:rFonts w:cs="Courier New"/>
        <w:color w:val="595959"/>
        <w:szCs w:val="20"/>
      </w:rPr>
      <w:t xml:space="preserve">                                                                                                       </w:t>
    </w:r>
    <w:r w:rsidRPr="0030481C">
      <w:rPr>
        <w:rFonts w:cs="Courier New"/>
        <w:color w:val="595959"/>
        <w:szCs w:val="20"/>
      </w:rPr>
      <w:t xml:space="preserve">Page </w:t>
    </w:r>
    <w:r w:rsidRPr="0030481C">
      <w:rPr>
        <w:rFonts w:cs="Courier New"/>
        <w:color w:val="595959"/>
        <w:sz w:val="24"/>
        <w:szCs w:val="24"/>
      </w:rPr>
      <w:fldChar w:fldCharType="begin"/>
    </w:r>
    <w:r w:rsidRPr="0030481C">
      <w:rPr>
        <w:rFonts w:cs="Courier New"/>
        <w:color w:val="595959"/>
        <w:szCs w:val="20"/>
      </w:rPr>
      <w:instrText>PAGE</w:instrText>
    </w:r>
    <w:r w:rsidRPr="0030481C">
      <w:rPr>
        <w:rFonts w:cs="Courier New"/>
        <w:color w:val="595959"/>
        <w:sz w:val="24"/>
        <w:szCs w:val="24"/>
      </w:rPr>
      <w:fldChar w:fldCharType="separate"/>
    </w:r>
    <w:r w:rsidR="00D432AF">
      <w:rPr>
        <w:rFonts w:cs="Courier New"/>
        <w:noProof/>
        <w:color w:val="595959"/>
        <w:szCs w:val="20"/>
      </w:rPr>
      <w:t>2</w:t>
    </w:r>
    <w:r w:rsidRPr="0030481C">
      <w:rPr>
        <w:rFonts w:cs="Courier New"/>
        <w:color w:val="595959"/>
        <w:sz w:val="24"/>
        <w:szCs w:val="24"/>
      </w:rPr>
      <w:fldChar w:fldCharType="end"/>
    </w:r>
    <w:r w:rsidRPr="0030481C">
      <w:rPr>
        <w:rFonts w:cs="Courier New"/>
        <w:color w:val="595959"/>
        <w:szCs w:val="20"/>
      </w:rPr>
      <w:t xml:space="preserve"> sur </w:t>
    </w:r>
    <w:r w:rsidRPr="0030481C">
      <w:rPr>
        <w:rFonts w:cs="Courier New"/>
        <w:color w:val="595959"/>
        <w:sz w:val="24"/>
        <w:szCs w:val="24"/>
      </w:rPr>
      <w:fldChar w:fldCharType="begin"/>
    </w:r>
    <w:r w:rsidRPr="0030481C">
      <w:rPr>
        <w:rFonts w:cs="Courier New"/>
        <w:color w:val="595959"/>
        <w:szCs w:val="20"/>
      </w:rPr>
      <w:instrText>NUMPAGES</w:instrText>
    </w:r>
    <w:r w:rsidRPr="0030481C">
      <w:rPr>
        <w:rFonts w:cs="Courier New"/>
        <w:color w:val="595959"/>
        <w:sz w:val="24"/>
        <w:szCs w:val="24"/>
      </w:rPr>
      <w:fldChar w:fldCharType="separate"/>
    </w:r>
    <w:r w:rsidR="00D432AF">
      <w:rPr>
        <w:rFonts w:cs="Courier New"/>
        <w:noProof/>
        <w:color w:val="595959"/>
        <w:szCs w:val="20"/>
      </w:rPr>
      <w:t>2</w:t>
    </w:r>
    <w:r w:rsidRPr="0030481C">
      <w:rPr>
        <w:rFonts w:cs="Courier New"/>
        <w:color w:val="595959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1C" w:rsidRPr="0030481C" w:rsidRDefault="00853943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5693410</wp:posOffset>
          </wp:positionH>
          <wp:positionV relativeFrom="paragraph">
            <wp:posOffset>-494665</wp:posOffset>
          </wp:positionV>
          <wp:extent cx="647065" cy="1153160"/>
          <wp:effectExtent l="0" t="0" r="0" b="0"/>
          <wp:wrapNone/>
          <wp:docPr id="12" name="Image 13" descr="UDL_logo_condense¦ü_noi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UDL_logo_condense¦ü_noi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40004</wp:posOffset>
              </wp:positionV>
              <wp:extent cx="8121650" cy="0"/>
              <wp:effectExtent l="0" t="0" r="12700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02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96.45pt;margin-top:3.15pt;width:639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vZHwIAAD4EAAAOAAAAZHJzL2Uyb0RvYy54bWysU9uO2jAQfa/Uf7D8Drk0UDYirFYJ9GXb&#10;Iu32A4ztJFYd27INAVX9947NRWz7UlXlwYwzM2cu53j5eBwkOnDrhFYVzqYpRlxRzYTqKvztdTNZ&#10;YOQ8UYxIrXiFT9zhx9X7d8vRlDzXvZaMWwQgypWjqXDvvSmTxNGeD8RNteEKnK22A/FwtV3CLBkB&#10;fZBJnqbzZNSWGaspdw6+NmcnXkX8tuXUf21bxz2SFYbefDxtPHfhTFZLUnaWmF7QSxvkH7oYiFBQ&#10;9AbVEE/Q3oo/oAZBrXa69VOqh0S3raA8zgDTZOlv07z0xPA4CyzHmdua3P+DpV8OW4sEA+4yjBQZ&#10;gKOnvdexNMrysKDRuBLiarW1YUR6VC/mWdPvDild90R1PEa/ngwkZyEjeZMSLs5Amd34WTOIIVAg&#10;buvY2iFAwh7QMZJyupHCjx5R+LjI8mw+A+7o1ZeQ8pporPOfuB5QMCrsvCWi632tlQLqtc1iGXJ4&#10;dj60RcprQqiq9EZIGRUgFRornM+KNI0ZTkvBgjfEOdvtamnRgQQRxV8cEjz3YVbvFYtoPSdsfbE9&#10;EfJsQ3WpAh5MBv1crLNKfjykD+vFelFMiny+nhRp00yeNnUxmW+yj7PmQ1PXTfYztJYVZS8Y4yp0&#10;d1VsVvydIi5v56y1m2Zve0jeoseFQbPX/9h0pDawedbFTrPT1l4pB5HG4MuDCq/g/g72/bNf/QIA&#10;AP//AwBQSwMEFAAGAAgAAAAhAH57EprcAAAACAEAAA8AAABkcnMvZG93bnJldi54bWxMj0FqwzAQ&#10;RfeF3kFMobtEdkId27UcSqAQCl008QEm1tQ2tUbGUhLl9lW7aZefefz/ptoGM4oLzW6wrCBdJiCI&#10;W6sH7hQ0x9dFDsJ5ZI2jZVJwIwfb+v6uwlLbK3/Q5eA7EUvYlaig934qpXRtTwbd0k7E8fZpZ4M+&#10;xrmTesZrLDejXCVJJg0OHBd6nGjXU/t1OBsFm6Zom3BM97u9tySf3vD2HlCpx4fw8gzCU/B/MPzo&#10;R3Woo9PJnlk7MSpYrItVEVkF2RpEBPI8S0GcfrOsK/n/gfobAAD//wMAUEsBAi0AFAAGAAgAAAAh&#10;ALaDOJL+AAAA4QEAABMAAAAAAAAAAAAAAAAAAAAAAFtDb250ZW50X1R5cGVzXS54bWxQSwECLQAU&#10;AAYACAAAACEAOP0h/9YAAACUAQAACwAAAAAAAAAAAAAAAAAvAQAAX3JlbHMvLnJlbHNQSwECLQAU&#10;AAYACAAAACEAekib2R8CAAA+BAAADgAAAAAAAAAAAAAAAAAuAgAAZHJzL2Uyb0RvYy54bWxQSwEC&#10;LQAUAAYACAAAACEAfnsSmtwAAAAIAQAADwAAAAAAAAAAAAAAAAB5BAAAZHJzL2Rvd25yZXYueG1s&#10;UEsFBgAAAAAEAAQA8wAAAIIFAAAAAA==&#10;" strokeweight="2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101599</wp:posOffset>
              </wp:positionV>
              <wp:extent cx="8121650" cy="0"/>
              <wp:effectExtent l="0" t="0" r="12700" b="1905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B99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64EF7" id="AutoShape 11" o:spid="_x0000_s1026" type="#_x0000_t32" style="position:absolute;margin-left:-196.45pt;margin-top:8pt;width:639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XgJAIAAD4EAAAOAAAAZHJzL2Uyb0RvYy54bWysU02P2yAQvVfqf0C+JzapkyZWnNXWTnrZ&#10;biPt9gcQwDYqBgQkTlT1v3cgH23aS1X1gsHMvHnz5rF8OPYSHbh1QqsyweMsQVxRzYRqy+TL62Y0&#10;T5DzRDEiteJlcuIueVi9fbMcTMEnutOScYsARLliMGXSeW+KNHW04z1xY224gstG2554ONo2ZZYM&#10;gN7LdJJls3TQlhmrKXcO/tbny2QV8ZuGU/+5aRz3SJYJcPNxtXHdhTVdLUnRWmI6QS80yD+w6IlQ&#10;UPQGVRNP0N6KP6B6Qa12uvFjqvtUN42gPPYA3eDst25eOmJ47AXEceYmk/t/sPT5sLVIMJgdyKNI&#10;DzN63HsdSyOMg0CDcQXEVWprQ4v0qF7Mk6ZfHVK66ohqeYx+PRlIjhnpXUo4OANldsMnzSCGQIGo&#10;1rGxfYAEHdAxDuV0Gwo/ekTh5xxP8GwK5Oj1LiXFNdFY5z9y3aOwKRPnLRFt5yutFIxeWxzLkMOT&#10;89AIJF4TQlWlN0LK6ACp0FAmk2meZTHDaSlYuA1xzra7Slp0IGAi/GGxqGdBFkC7C7N6r1hE6zhh&#10;68veEyHPe4iXKuBBZ8Dnsju75NsiW6zn63k+yiez9SjP6nr0uKny0WyD30/rd3VV1fh7oIbzohOM&#10;cRXYXR2L879zxOXtnL128+xNh/QePbYIZK/fSDqONkzz7IudZqetDWqEKYNJY/DlQYVX8Os5Rv18&#10;9qsfAAAA//8DAFBLAwQUAAYACAAAACEA/Jtfv98AAAAKAQAADwAAAGRycy9kb3ducmV2LnhtbEyP&#10;QUvDQBCF74L/YRnBW7tJIyGJ2RSxCBW0YFW8brJjEszOhuy2jf56Rzzocd77ePNeuZ7tII44+d6R&#10;gngZgUBqnOmpVfDyfLfIQPigyejBESr4RA/r6vys1IVxJ3rC4z60gkPIF1pBF8JYSOmbDq32Szci&#10;sffuJqsDn1MrzaRPHG4HuYqiVFrdE3/o9Ii3HTYf+4NVsJNXdXqfvG4324fH5G0jTfylc6UuL+ab&#10;axAB5/AHw099rg4Vd6rdgYwXg4JFkq9yZtlJeRQTWZbGIOpfQVal/D+h+gYAAP//AwBQSwECLQAU&#10;AAYACAAAACEAtoM4kv4AAADhAQAAEwAAAAAAAAAAAAAAAAAAAAAAW0NvbnRlbnRfVHlwZXNdLnht&#10;bFBLAQItABQABgAIAAAAIQA4/SH/1gAAAJQBAAALAAAAAAAAAAAAAAAAAC8BAABfcmVscy8ucmVs&#10;c1BLAQItABQABgAIAAAAIQBQfSXgJAIAAD4EAAAOAAAAAAAAAAAAAAAAAC4CAABkcnMvZTJvRG9j&#10;LnhtbFBLAQItABQABgAIAAAAIQD8m1+/3wAAAAoBAAAPAAAAAAAAAAAAAAAAAH4EAABkcnMvZG93&#10;bnJldi54bWxQSwUGAAAAAAQABADzAAAAigUAAAAA&#10;" strokecolor="#1b99d6" strokeweight="2pt"/>
          </w:pict>
        </mc:Fallback>
      </mc:AlternateContent>
    </w:r>
  </w:p>
  <w:p w:rsidR="0030481C" w:rsidRPr="0030481C" w:rsidRDefault="00853943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40639</wp:posOffset>
              </wp:positionV>
              <wp:extent cx="8121650" cy="0"/>
              <wp:effectExtent l="0" t="0" r="12700" b="1905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9C163" id="AutoShape 10" o:spid="_x0000_s1026" type="#_x0000_t32" style="position:absolute;margin-left:-196.45pt;margin-top:3.2pt;width:639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kxIAIAAD0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J7jBTp&#10;oUVPe69jZJTF+gzGFWBWqa0NGdKjejXPmn53SOmqI6rl0frtZMA5CxVN3rmEizMQZTd80QxsCASI&#10;xTo2tg+QUAZ0jD05XXvCjx5ReFxk02w+g9bRUZeQYnQ01vnPXPcoCCV23hLRdr7SSkHntc1iGHJ4&#10;dj7QIsXoEKIqvRFSxgGQCg0lns7yNI0eTkvBgjbYOdvuKmnRgYQZil9MEjS3ZlbvFYtoHSdsfZE9&#10;EfIsQ3SpAh5kBnwu0nlIfjykD+vFepFP8ul8PcnTup48bap8Mt9k97P6U11VdfYzUMvyohOMcRXY&#10;jQOb5X83EJfVOY/adWSvdUjeo8eCAdnxH0nH1oZuhg1zxU6z09aOLYcZjcaXfQpLcHsH+XbrV78A&#10;AAD//wMAUEsDBBQABgAIAAAAIQCOnWXT3QAAAAgBAAAPAAAAZHJzL2Rvd25yZXYueG1sTI9BTsMw&#10;EEX3SNzBGiR2rZMCIQlxKlQJqUJiQZsDTOMhiYjHUey27u0xbOjya57+f1OtgxnFiWY3WFaQLhMQ&#10;xK3VA3cKmv3bIgfhPLLG0TIpuJCDdX17U2Gp7Zk/6bTznYgl7EpU0Hs/lVK6tieDbmkn4nj7srNB&#10;H+PcST3jOZabUa6SJJMGB44LPU606an93h2NguemaJuwT7ebrbckn97x8hFQqfu78PoCwlPw/zD8&#10;6kd1qKPTwR5ZOzEqWDwUqyKyCrJHEBHI8ywFcfjLsq7k9QP1DwAAAP//AwBQSwECLQAUAAYACAAA&#10;ACEAtoM4kv4AAADhAQAAEwAAAAAAAAAAAAAAAAAAAAAAW0NvbnRlbnRfVHlwZXNdLnhtbFBLAQIt&#10;ABQABgAIAAAAIQA4/SH/1gAAAJQBAAALAAAAAAAAAAAAAAAAAC8BAABfcmVscy8ucmVsc1BLAQIt&#10;ABQABgAIAAAAIQDXlckxIAIAAD0EAAAOAAAAAAAAAAAAAAAAAC4CAABkcnMvZTJvRG9jLnhtbFBL&#10;AQItABQABgAIAAAAIQCOnWXT3QAAAAgBAAAPAAAAAAAAAAAAAAAAAHoEAABkcnMvZG93bnJldi54&#10;bWxQSwUGAAAAAAQABADzAAAAhAUAAAAA&#10;" strokeweight="2pt"/>
          </w:pict>
        </mc:Fallback>
      </mc:AlternateContent>
    </w:r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 w:rsidRPr="0030481C">
      <w:rPr>
        <w:rFonts w:cs="Courier New"/>
        <w:b/>
        <w:sz w:val="16"/>
        <w:szCs w:val="16"/>
      </w:rPr>
      <w:t>Université de Lyon</w:t>
    </w:r>
    <w:r w:rsidRPr="0030481C">
      <w:rPr>
        <w:rFonts w:cs="Courier New"/>
        <w:color w:val="595959"/>
        <w:sz w:val="16"/>
        <w:szCs w:val="16"/>
      </w:rPr>
      <w:t xml:space="preserve"> - 92 rue Pasteur, CS 30122 - 69361 Lyon Cedex 07 - France </w:t>
    </w:r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color w:val="595959"/>
        <w:sz w:val="16"/>
        <w:szCs w:val="16"/>
      </w:rPr>
    </w:pPr>
    <w:r w:rsidRPr="0030481C">
      <w:rPr>
        <w:rFonts w:cs="Courier New"/>
        <w:color w:val="595959"/>
        <w:sz w:val="16"/>
        <w:szCs w:val="16"/>
      </w:rPr>
      <w:t xml:space="preserve">Tél. +33 (0)4 37 37 26 74  / Fax +33 (0)4 37 37 26 71 /  </w:t>
    </w:r>
    <w:hyperlink r:id="rId2" w:history="1">
      <w:r w:rsidRPr="0030481C">
        <w:rPr>
          <w:rFonts w:cs="Courier New"/>
          <w:color w:val="1B99D6"/>
          <w:sz w:val="16"/>
          <w:szCs w:val="16"/>
          <w:u w:val="single"/>
        </w:rPr>
        <w:t>www.universite-lyon.fr</w:t>
      </w:r>
    </w:hyperlink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jc w:val="center"/>
      <w:rPr>
        <w:rFonts w:cs="Courier New"/>
        <w:color w:val="595959"/>
        <w:szCs w:val="20"/>
      </w:rPr>
    </w:pPr>
    <w:r>
      <w:rPr>
        <w:rFonts w:cs="Courier New"/>
        <w:color w:val="595959"/>
        <w:szCs w:val="20"/>
      </w:rPr>
      <w:t xml:space="preserve">                                                                                                       </w:t>
    </w:r>
    <w:r w:rsidRPr="0030481C">
      <w:rPr>
        <w:rFonts w:cs="Courier New"/>
        <w:color w:val="595959"/>
        <w:szCs w:val="20"/>
      </w:rPr>
      <w:t xml:space="preserve">Page </w:t>
    </w:r>
    <w:r w:rsidRPr="0030481C">
      <w:rPr>
        <w:rFonts w:cs="Courier New"/>
        <w:color w:val="595959"/>
        <w:sz w:val="24"/>
        <w:szCs w:val="24"/>
      </w:rPr>
      <w:fldChar w:fldCharType="begin"/>
    </w:r>
    <w:r w:rsidRPr="0030481C">
      <w:rPr>
        <w:rFonts w:cs="Courier New"/>
        <w:color w:val="595959"/>
        <w:szCs w:val="20"/>
      </w:rPr>
      <w:instrText>PAGE</w:instrText>
    </w:r>
    <w:r w:rsidRPr="0030481C">
      <w:rPr>
        <w:rFonts w:cs="Courier New"/>
        <w:color w:val="595959"/>
        <w:sz w:val="24"/>
        <w:szCs w:val="24"/>
      </w:rPr>
      <w:fldChar w:fldCharType="separate"/>
    </w:r>
    <w:r w:rsidR="00D432AF">
      <w:rPr>
        <w:rFonts w:cs="Courier New"/>
        <w:noProof/>
        <w:color w:val="595959"/>
        <w:szCs w:val="20"/>
      </w:rPr>
      <w:t>1</w:t>
    </w:r>
    <w:r w:rsidRPr="0030481C">
      <w:rPr>
        <w:rFonts w:cs="Courier New"/>
        <w:color w:val="595959"/>
        <w:sz w:val="24"/>
        <w:szCs w:val="24"/>
      </w:rPr>
      <w:fldChar w:fldCharType="end"/>
    </w:r>
    <w:r w:rsidRPr="0030481C">
      <w:rPr>
        <w:rFonts w:cs="Courier New"/>
        <w:color w:val="595959"/>
        <w:szCs w:val="20"/>
      </w:rPr>
      <w:t xml:space="preserve"> sur </w:t>
    </w:r>
    <w:r w:rsidRPr="0030481C">
      <w:rPr>
        <w:rFonts w:cs="Courier New"/>
        <w:color w:val="595959"/>
        <w:sz w:val="24"/>
        <w:szCs w:val="24"/>
      </w:rPr>
      <w:fldChar w:fldCharType="begin"/>
    </w:r>
    <w:r w:rsidRPr="0030481C">
      <w:rPr>
        <w:rFonts w:cs="Courier New"/>
        <w:color w:val="595959"/>
        <w:szCs w:val="20"/>
      </w:rPr>
      <w:instrText>NUMPAGES</w:instrText>
    </w:r>
    <w:r w:rsidRPr="0030481C">
      <w:rPr>
        <w:rFonts w:cs="Courier New"/>
        <w:color w:val="595959"/>
        <w:sz w:val="24"/>
        <w:szCs w:val="24"/>
      </w:rPr>
      <w:fldChar w:fldCharType="separate"/>
    </w:r>
    <w:r w:rsidR="00D432AF">
      <w:rPr>
        <w:rFonts w:cs="Courier New"/>
        <w:noProof/>
        <w:color w:val="595959"/>
        <w:szCs w:val="20"/>
      </w:rPr>
      <w:t>2</w:t>
    </w:r>
    <w:r w:rsidRPr="0030481C">
      <w:rPr>
        <w:rFonts w:cs="Courier New"/>
        <w:color w:val="59595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75" w:rsidRDefault="00445875" w:rsidP="0030481C">
      <w:pPr>
        <w:spacing w:line="240" w:lineRule="auto"/>
      </w:pPr>
      <w:r>
        <w:separator/>
      </w:r>
    </w:p>
  </w:footnote>
  <w:footnote w:type="continuationSeparator" w:id="0">
    <w:p w:rsidR="00445875" w:rsidRDefault="00445875" w:rsidP="00304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1C" w:rsidRDefault="0030481C">
    <w:pPr>
      <w:pStyle w:val="En-tte"/>
      <w:rPr>
        <w:sz w:val="18"/>
        <w:szCs w:val="18"/>
      </w:rPr>
    </w:pPr>
  </w:p>
  <w:p w:rsidR="00FD62AC" w:rsidRDefault="00FD62AC">
    <w:pPr>
      <w:pStyle w:val="En-tte"/>
      <w:rPr>
        <w:sz w:val="18"/>
        <w:szCs w:val="18"/>
      </w:rPr>
    </w:pPr>
  </w:p>
  <w:p w:rsidR="00FD62AC" w:rsidRDefault="00FD62AC">
    <w:pPr>
      <w:pStyle w:val="En-tte"/>
      <w:rPr>
        <w:sz w:val="18"/>
        <w:szCs w:val="18"/>
      </w:rPr>
    </w:pPr>
  </w:p>
  <w:p w:rsidR="00FD62AC" w:rsidRDefault="00FD62AC">
    <w:pPr>
      <w:pStyle w:val="En-tte"/>
      <w:rPr>
        <w:sz w:val="18"/>
        <w:szCs w:val="18"/>
      </w:rPr>
    </w:pPr>
  </w:p>
  <w:p w:rsidR="00FD62AC" w:rsidRPr="0030481C" w:rsidRDefault="00FD62AC">
    <w:pPr>
      <w:pStyle w:val="En-tte"/>
      <w:rPr>
        <w:sz w:val="18"/>
        <w:szCs w:val="18"/>
      </w:rPr>
    </w:pPr>
  </w:p>
  <w:p w:rsidR="0030481C" w:rsidRPr="0030481C" w:rsidRDefault="0030481C">
    <w:pPr>
      <w:pStyle w:val="En-tte"/>
      <w:rPr>
        <w:sz w:val="18"/>
        <w:szCs w:val="18"/>
      </w:rPr>
    </w:pPr>
  </w:p>
  <w:p w:rsidR="0030481C" w:rsidRPr="0030481C" w:rsidRDefault="0030481C">
    <w:pPr>
      <w:pStyle w:val="En-tte"/>
      <w:rPr>
        <w:sz w:val="18"/>
        <w:szCs w:val="18"/>
      </w:rPr>
    </w:pPr>
  </w:p>
  <w:p w:rsidR="0030481C" w:rsidRPr="0030481C" w:rsidRDefault="0030481C">
    <w:pPr>
      <w:pStyle w:val="En-tte"/>
      <w:rPr>
        <w:sz w:val="18"/>
        <w:szCs w:val="18"/>
      </w:rPr>
    </w:pPr>
  </w:p>
  <w:p w:rsidR="0030481C" w:rsidRDefault="008539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-532765</wp:posOffset>
          </wp:positionH>
          <wp:positionV relativeFrom="page">
            <wp:posOffset>285115</wp:posOffset>
          </wp:positionV>
          <wp:extent cx="2839720" cy="1398270"/>
          <wp:effectExtent l="0" t="0" r="0" b="0"/>
          <wp:wrapNone/>
          <wp:docPr id="14" name="Image 9" descr="UDL_logo_couleu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DL_logo_couleu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2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F82"/>
    <w:multiLevelType w:val="hybridMultilevel"/>
    <w:tmpl w:val="28B4F0AA"/>
    <w:lvl w:ilvl="0" w:tplc="4826290E">
      <w:numFmt w:val="bullet"/>
      <w:lvlText w:val="-"/>
      <w:lvlJc w:val="left"/>
      <w:pPr>
        <w:ind w:left="1131" w:hanging="705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1E042A"/>
    <w:multiLevelType w:val="hybridMultilevel"/>
    <w:tmpl w:val="BA668A0C"/>
    <w:lvl w:ilvl="0" w:tplc="0D5E3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336F"/>
    <w:multiLevelType w:val="hybridMultilevel"/>
    <w:tmpl w:val="A7D64034"/>
    <w:lvl w:ilvl="0" w:tplc="4826290E">
      <w:numFmt w:val="bullet"/>
      <w:lvlText w:val="-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3D9E"/>
    <w:multiLevelType w:val="hybridMultilevel"/>
    <w:tmpl w:val="3E8AB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0B46"/>
    <w:multiLevelType w:val="hybridMultilevel"/>
    <w:tmpl w:val="502C23D2"/>
    <w:lvl w:ilvl="0" w:tplc="40D24B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D3710"/>
    <w:multiLevelType w:val="hybridMultilevel"/>
    <w:tmpl w:val="F3E09244"/>
    <w:lvl w:ilvl="0" w:tplc="DB9C8736">
      <w:numFmt w:val="bullet"/>
      <w:pStyle w:val="puc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16D5"/>
    <w:multiLevelType w:val="hybridMultilevel"/>
    <w:tmpl w:val="1C240BC2"/>
    <w:lvl w:ilvl="0" w:tplc="0D5E3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656FF"/>
    <w:multiLevelType w:val="hybridMultilevel"/>
    <w:tmpl w:val="8402B8CA"/>
    <w:lvl w:ilvl="0" w:tplc="4826290E">
      <w:numFmt w:val="bullet"/>
      <w:lvlText w:val="-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3"/>
    <w:rsid w:val="000B4759"/>
    <w:rsid w:val="0013593F"/>
    <w:rsid w:val="001F7BE8"/>
    <w:rsid w:val="0030481C"/>
    <w:rsid w:val="00386702"/>
    <w:rsid w:val="00445875"/>
    <w:rsid w:val="00623A7B"/>
    <w:rsid w:val="00853943"/>
    <w:rsid w:val="008B6855"/>
    <w:rsid w:val="009B4D91"/>
    <w:rsid w:val="009D3BB6"/>
    <w:rsid w:val="00A26409"/>
    <w:rsid w:val="00A65BB8"/>
    <w:rsid w:val="00A73F74"/>
    <w:rsid w:val="00AD2F31"/>
    <w:rsid w:val="00AF33C5"/>
    <w:rsid w:val="00B46F12"/>
    <w:rsid w:val="00BE4BA9"/>
    <w:rsid w:val="00D432AF"/>
    <w:rsid w:val="00D5196D"/>
    <w:rsid w:val="00E744E4"/>
    <w:rsid w:val="00F87A05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EBC1F2-F433-4A61-BDE3-30B3768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AC"/>
    <w:pPr>
      <w:spacing w:line="276" w:lineRule="auto"/>
      <w:jc w:val="both"/>
    </w:pPr>
    <w:rPr>
      <w:rFonts w:ascii="Verdana" w:hAnsi="Verdana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F33C5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46F12"/>
    <w:pPr>
      <w:keepNext/>
      <w:pBdr>
        <w:bottom w:val="single" w:sz="4" w:space="1" w:color="auto"/>
      </w:pBdr>
      <w:spacing w:before="240" w:after="60"/>
      <w:outlineLvl w:val="1"/>
    </w:pPr>
    <w:rPr>
      <w:rFonts w:eastAsia="Times New Roman"/>
      <w:b/>
      <w:bCs/>
      <w:iCs/>
      <w:caps/>
      <w:color w:val="009AD7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44E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48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048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0481C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D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AF33C5"/>
    <w:rPr>
      <w:rFonts w:ascii="Verdana" w:eastAsia="Times New Roman" w:hAnsi="Verdana" w:cs="Times New Roman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link w:val="Titre2"/>
    <w:uiPriority w:val="9"/>
    <w:rsid w:val="00B46F12"/>
    <w:rPr>
      <w:rFonts w:ascii="Verdana" w:eastAsia="Times New Roman" w:hAnsi="Verdana" w:cs="Times New Roman"/>
      <w:b/>
      <w:bCs/>
      <w:iCs/>
      <w:caps/>
      <w:color w:val="009AD7"/>
      <w:sz w:val="24"/>
      <w:szCs w:val="28"/>
      <w:lang w:eastAsia="en-US"/>
    </w:rPr>
  </w:style>
  <w:style w:type="character" w:customStyle="1" w:styleId="Titre3Car">
    <w:name w:val="Titre 3 Car"/>
    <w:link w:val="Titre3"/>
    <w:uiPriority w:val="9"/>
    <w:rsid w:val="00E744E4"/>
    <w:rPr>
      <w:rFonts w:ascii="Verdana" w:eastAsia="Times New Roman" w:hAnsi="Verdana" w:cs="Times New Roman"/>
      <w:b/>
      <w:bCs/>
      <w:sz w:val="26"/>
      <w:szCs w:val="26"/>
      <w:lang w:eastAsia="en-US"/>
    </w:rPr>
  </w:style>
  <w:style w:type="paragraph" w:styleId="Sansinterligne">
    <w:name w:val="No Spacing"/>
    <w:uiPriority w:val="1"/>
    <w:rsid w:val="00A26409"/>
    <w:rPr>
      <w:sz w:val="22"/>
      <w:szCs w:val="22"/>
      <w:lang w:val="en-US" w:eastAsia="en-US"/>
    </w:rPr>
  </w:style>
  <w:style w:type="paragraph" w:customStyle="1" w:styleId="puce">
    <w:name w:val="puce"/>
    <w:basedOn w:val="Normal"/>
    <w:link w:val="puceCar"/>
    <w:qFormat/>
    <w:rsid w:val="00A26409"/>
    <w:pPr>
      <w:numPr>
        <w:numId w:val="5"/>
      </w:numPr>
      <w:spacing w:line="240" w:lineRule="auto"/>
      <w:jc w:val="left"/>
    </w:pPr>
    <w:rPr>
      <w:rFonts w:ascii="Calibri" w:hAnsi="Calibri"/>
      <w:sz w:val="22"/>
    </w:rPr>
  </w:style>
  <w:style w:type="character" w:customStyle="1" w:styleId="puceCar">
    <w:name w:val="puce Car"/>
    <w:link w:val="puce"/>
    <w:rsid w:val="00A26409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26409"/>
    <w:rPr>
      <w:color w:val="0000FF"/>
      <w:u w:val="single"/>
    </w:rPr>
  </w:style>
  <w:style w:type="paragraph" w:customStyle="1" w:styleId="Default">
    <w:name w:val="Default"/>
    <w:rsid w:val="00623A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e-lyon.fr/sciences-societe/et-si-on-en-parlait-313548.kjsp?RH=1397057257497&amp;RF=139694847891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versite-lyon.fr/sciences-societe/" TargetMode="External"/><Relationship Id="rId12" Type="http://schemas.openxmlformats.org/officeDocument/2006/relationships/hyperlink" Target="mailto:isabelle.bonardi@universite-lyon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bonardi@universite-lyon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iversite-lyon.fr/sciences-societe/fete-de-la-science-313715.kjsp?RH=1427703052674&amp;RF=1397057257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ite-lyon.fr/sciences-societe/la-nuit-europeenne-des-chercheurs-314297.kjsp?RH=PFR-Cul&amp;RF=142770305267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e-lyon.fr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e-lyon.f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RH\RECRUTEMENT\Offres%20d'emploi\Offre%20d'emploi%20typ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Offre d'emploi type.docx</Template>
  <TotalTime>15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12" baseType="variant"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http://www.universite-lyon.fr/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http://www.universite-lyon.fr/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 Bourrel</dc:creator>
  <cp:lastModifiedBy>Isabelle Bonardi</cp:lastModifiedBy>
  <cp:revision>4</cp:revision>
  <dcterms:created xsi:type="dcterms:W3CDTF">2016-12-13T13:12:00Z</dcterms:created>
  <dcterms:modified xsi:type="dcterms:W3CDTF">2016-12-13T13:26:00Z</dcterms:modified>
</cp:coreProperties>
</file>